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D120C5" w14:textId="3AF486BD" w:rsidR="00524FF3" w:rsidRDefault="007C3845" w:rsidP="007F21A5">
      <w:pPr>
        <w:pStyle w:val="BlockText"/>
        <w:spacing w:line="240" w:lineRule="auto"/>
      </w:pPr>
      <w:r>
        <w:rPr>
          <w:noProof/>
          <w:lang w:val="en-GB" w:eastAsia="en-GB"/>
        </w:rPr>
        <mc:AlternateContent>
          <mc:Choice Requires="wps">
            <w:drawing>
              <wp:anchor distT="0" distB="0" distL="114300" distR="114300" simplePos="0" relativeHeight="251660288" behindDoc="0" locked="0" layoutInCell="1" allowOverlap="1" wp14:anchorId="54EDC601" wp14:editId="548028D9">
                <wp:simplePos x="0" y="0"/>
                <wp:positionH relativeFrom="page">
                  <wp:posOffset>0</wp:posOffset>
                </wp:positionH>
                <wp:positionV relativeFrom="page">
                  <wp:posOffset>0</wp:posOffset>
                </wp:positionV>
                <wp:extent cx="2286000" cy="160274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1602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CE84F" w14:textId="37AEA8CE" w:rsidR="00524FF3" w:rsidRDefault="00F77B13" w:rsidP="00F77B13">
                            <w:pPr>
                              <w:pStyle w:val="Subtitle"/>
                              <w:jc w:val="left"/>
                            </w:pPr>
                            <w:r>
                              <w:t>Volume 1 Issue</w:t>
                            </w:r>
                            <w:r w:rsidR="0036510D">
                              <w:t xml:space="preserve"> 2</w:t>
                            </w:r>
                            <w:r>
                              <w:t xml:space="preserve"> </w:t>
                            </w:r>
                            <w:r w:rsidR="003948C7">
                              <w:t>Date</w:t>
                            </w:r>
                            <w:r w:rsidR="00733597">
                              <w:t>:</w:t>
                            </w:r>
                            <w:r>
                              <w:t xml:space="preserve"> January 2018</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4EDC601" id="_x0000_t202" coordsize="21600,21600" o:spt="202" path="m0,0l0,21600,21600,21600,21600,0xe">
                <v:stroke joinstyle="miter"/>
                <v:path gradientshapeok="t" o:connecttype="rect"/>
              </v:shapetype>
              <v:shape id="Text Box 2" o:spid="_x0000_s1026" type="#_x0000_t202" alt="Title: Volume and date" style="position:absolute;margin-left:0;margin-top:0;width:180pt;height:126.2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" fillcolor="white [3201]" stroked="f" strokeweight=".5pt">
                <v:textbox inset="36pt,18pt,11.52pt,7.2pt">
                  <w:txbxContent>
                    <w:p w14:paraId="325CE84F" w14:textId="37AEA8CE" w:rsidR="00524FF3" w:rsidRDefault="00F77B13" w:rsidP="00F77B13">
                      <w:pPr>
                        <w:pStyle w:val="Subtitle"/>
                        <w:jc w:val="left"/>
                      </w:pPr>
                      <w:r>
                        <w:t>Volume 1 Issue</w:t>
                      </w:r>
                      <w:r w:rsidR="0036510D">
                        <w:t xml:space="preserve"> 2</w:t>
                      </w:r>
                      <w:r>
                        <w:t xml:space="preserve"> </w:t>
                      </w:r>
                      <w:r w:rsidR="003948C7">
                        <w:t>Date</w:t>
                      </w:r>
                      <w:r w:rsidR="00733597">
                        <w:t>:</w:t>
                      </w:r>
                      <w:bookmarkStart w:id="1" w:name="_GoBack"/>
                      <w:bookmarkEnd w:id="1"/>
                      <w:r>
                        <w:t xml:space="preserve"> January 2018</w:t>
                      </w:r>
                    </w:p>
                  </w:txbxContent>
                </v:textbox>
                <w10:wrap type="square" anchorx="page" anchory="page"/>
              </v:shape>
            </w:pict>
          </mc:Fallback>
        </mc:AlternateContent>
      </w:r>
      <w:r w:rsidR="00F77B13">
        <w:rPr>
          <w:noProof/>
          <w:lang w:val="en-GB" w:eastAsia="en-GB"/>
        </w:rPr>
        <mc:AlternateContent>
          <mc:Choice Requires="wps">
            <w:drawing>
              <wp:anchor distT="0" distB="0" distL="0" distR="0" simplePos="0" relativeHeight="251661312" behindDoc="0" locked="0" layoutInCell="1" allowOverlap="0" wp14:anchorId="40283165" wp14:editId="0247303E">
                <wp:simplePos x="0" y="0"/>
                <wp:positionH relativeFrom="page">
                  <wp:posOffset>177800</wp:posOffset>
                </wp:positionH>
                <wp:positionV relativeFrom="page">
                  <wp:posOffset>2286000</wp:posOffset>
                </wp:positionV>
                <wp:extent cx="2058035" cy="5488940"/>
                <wp:effectExtent l="0" t="0" r="0" b="0"/>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2058035" cy="5488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8B3E8" w14:textId="77777777" w:rsidR="00531F8F" w:rsidRPr="00F77B13" w:rsidRDefault="00531F8F" w:rsidP="00F77B13">
                            <w:pPr>
                              <w:pStyle w:val="Quote"/>
                              <w:jc w:val="left"/>
                              <w:rPr>
                                <w:sz w:val="44"/>
                                <w:szCs w:val="44"/>
                                <w14:glow w14:rad="63500">
                                  <w14:schemeClr w14:val="accent1">
                                    <w14:alpha w14:val="60000"/>
                                    <w14:satMod w14:val="175000"/>
                                  </w14:schemeClr>
                                </w14:glow>
                              </w:rPr>
                            </w:pPr>
                          </w:p>
                          <w:p w14:paraId="646A8892" w14:textId="77777777" w:rsidR="00F77B13" w:rsidRDefault="00F77B13" w:rsidP="00F77B13">
                            <w:pPr>
                              <w:pStyle w:val="Quote"/>
                              <w:jc w:val="center"/>
                              <w:rPr>
                                <w:sz w:val="44"/>
                                <w:szCs w:val="44"/>
                                <w14:glow w14:rad="63500">
                                  <w14:schemeClr w14:val="accent1">
                                    <w14:alpha w14:val="60000"/>
                                    <w14:satMod w14:val="175000"/>
                                  </w14:schemeClr>
                                </w14:glow>
                              </w:rPr>
                            </w:pPr>
                            <w:r>
                              <w:rPr>
                                <w:sz w:val="44"/>
                                <w:szCs w:val="44"/>
                                <w14:glow w14:rad="63500">
                                  <w14:schemeClr w14:val="accent1">
                                    <w14:alpha w14:val="60000"/>
                                    <w14:satMod w14:val="175000"/>
                                  </w14:schemeClr>
                                </w14:glow>
                              </w:rPr>
                              <w:t>JOIN YOUR</w:t>
                            </w:r>
                          </w:p>
                          <w:p w14:paraId="66063934" w14:textId="77777777" w:rsidR="00F77B13" w:rsidRPr="00F77B13" w:rsidRDefault="00F77B13" w:rsidP="00F77B13">
                            <w:pPr>
                              <w:pStyle w:val="Quote"/>
                              <w:jc w:val="center"/>
                              <w:rPr>
                                <w:sz w:val="56"/>
                                <w:szCs w:val="56"/>
                                <w14:glow w14:rad="63500">
                                  <w14:schemeClr w14:val="accent1">
                                    <w14:alpha w14:val="60000"/>
                                    <w14:satMod w14:val="175000"/>
                                  </w14:schemeClr>
                                </w14:glow>
                              </w:rPr>
                            </w:pPr>
                            <w:r w:rsidRPr="00F77B13">
                              <w:rPr>
                                <w:sz w:val="56"/>
                                <w:szCs w:val="56"/>
                                <w14:glow w14:rad="63500">
                                  <w14:schemeClr w14:val="accent1">
                                    <w14:alpha w14:val="60000"/>
                                    <w14:satMod w14:val="175000"/>
                                  </w14:schemeClr>
                                </w14:glow>
                              </w:rPr>
                              <w:t>PPG</w:t>
                            </w:r>
                          </w:p>
                          <w:p w14:paraId="25494640" w14:textId="77777777" w:rsidR="008F67EA" w:rsidRDefault="008F67EA" w:rsidP="008F67EA">
                            <w:pPr>
                              <w:pStyle w:val="Quote"/>
                              <w:jc w:val="center"/>
                              <w:rPr>
                                <w:color w:val="000000" w:themeColor="text1"/>
                                <w:sz w:val="44"/>
                                <w:szCs w:val="44"/>
                                <w14:glow w14:rad="63500">
                                  <w14:schemeClr w14:val="accent1">
                                    <w14:alpha w14:val="60000"/>
                                    <w14:satMod w14:val="175000"/>
                                  </w14:schemeClr>
                                </w14:glow>
                              </w:rPr>
                            </w:pPr>
                            <w:r>
                              <w:rPr>
                                <w:color w:val="000000" w:themeColor="text1"/>
                                <w:sz w:val="44"/>
                                <w:szCs w:val="44"/>
                                <w14:glow w14:rad="63500">
                                  <w14:schemeClr w14:val="accent1">
                                    <w14:alpha w14:val="60000"/>
                                    <w14:satMod w14:val="175000"/>
                                  </w14:schemeClr>
                                </w14:glow>
                              </w:rPr>
                              <w:t>WE NEED YOUR VIEWS TO SHAPE O</w:t>
                            </w:r>
                            <w:r w:rsidR="00F77B13">
                              <w:rPr>
                                <w:color w:val="000000" w:themeColor="text1"/>
                                <w:sz w:val="44"/>
                                <w:szCs w:val="44"/>
                                <w14:glow w14:rad="63500">
                                  <w14:schemeClr w14:val="accent1">
                                    <w14:alpha w14:val="60000"/>
                                    <w14:satMod w14:val="175000"/>
                                  </w14:schemeClr>
                                </w14:glow>
                              </w:rPr>
                              <w:t>UR</w:t>
                            </w:r>
                            <w:r>
                              <w:rPr>
                                <w:color w:val="000000" w:themeColor="text1"/>
                                <w:sz w:val="44"/>
                                <w:szCs w:val="44"/>
                                <w14:glow w14:rad="63500">
                                  <w14:schemeClr w14:val="accent1">
                                    <w14:alpha w14:val="60000"/>
                                    <w14:satMod w14:val="175000"/>
                                  </w14:schemeClr>
                                </w14:glow>
                              </w:rPr>
                              <w:t xml:space="preserve"> </w:t>
                            </w:r>
                          </w:p>
                          <w:p w14:paraId="5FEB6A42" w14:textId="77777777" w:rsidR="008F67EA" w:rsidRDefault="008F67EA" w:rsidP="008F67EA">
                            <w:pPr>
                              <w:pStyle w:val="Quote"/>
                              <w:jc w:val="center"/>
                              <w:rPr>
                                <w:color w:val="000000" w:themeColor="text1"/>
                                <w:sz w:val="44"/>
                                <w:szCs w:val="44"/>
                                <w14:glow w14:rad="63500">
                                  <w14:schemeClr w14:val="accent1">
                                    <w14:alpha w14:val="60000"/>
                                    <w14:satMod w14:val="175000"/>
                                  </w14:schemeClr>
                                </w14:glow>
                              </w:rPr>
                            </w:pPr>
                            <w:r>
                              <w:rPr>
                                <w:color w:val="000000" w:themeColor="text1"/>
                                <w:sz w:val="44"/>
                                <w:szCs w:val="44"/>
                                <w14:glow w14:rad="63500">
                                  <w14:schemeClr w14:val="accent1">
                                    <w14:alpha w14:val="60000"/>
                                    <w14:satMod w14:val="175000"/>
                                  </w14:schemeClr>
                                </w14:glow>
                              </w:rPr>
                              <w:t>FURURE</w:t>
                            </w:r>
                          </w:p>
                          <w:p w14:paraId="413C4FF4" w14:textId="655859AA" w:rsidR="00531F8F" w:rsidRPr="00531F8F" w:rsidRDefault="008F67EA" w:rsidP="008F67EA">
                            <w:pPr>
                              <w:pStyle w:val="Quote"/>
                              <w:jc w:val="center"/>
                              <w:rPr>
                                <w14:glow w14:rad="63500">
                                  <w14:schemeClr w14:val="accent1">
                                    <w14:alpha w14:val="60000"/>
                                    <w14:satMod w14:val="175000"/>
                                  </w14:schemeClr>
                                </w14:glow>
                              </w:rPr>
                            </w:pPr>
                            <w:r>
                              <w:rPr>
                                <w:color w:val="000000" w:themeColor="text1"/>
                                <w:sz w:val="44"/>
                                <w:szCs w:val="44"/>
                                <w14:glow w14:rad="63500">
                                  <w14:schemeClr w14:val="accent1">
                                    <w14:alpha w14:val="60000"/>
                                    <w14:satMod w14:val="175000"/>
                                  </w14:schemeClr>
                                </w14:glow>
                              </w:rPr>
                              <w:t xml:space="preserve">SERVICE </w:t>
                            </w:r>
                            <w:r w:rsidR="00531F8F" w:rsidRPr="00531F8F">
                              <w:rPr>
                                <w14:glow w14:rad="63500">
                                  <w14:schemeClr w14:val="accent1">
                                    <w14:alpha w14:val="60000"/>
                                    <w14:satMod w14:val="175000"/>
                                  </w14:schemeClr>
                                </w14:glow>
                              </w:rPr>
                              <w:t xml:space="preserve"> </w:t>
                            </w:r>
                          </w:p>
                          <w:p w14:paraId="41D40E6B" w14:textId="77777777" w:rsidR="00524FF3" w:rsidRDefault="003948C7">
                            <w:pPr>
                              <w:pStyle w:val="Quote"/>
                            </w:pPr>
                            <w:r>
                              <w:t>Add a sidebar or pull quote here</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0283165" id="Text Box 3" o:spid="_x0000_s1027" type="#_x0000_t202" alt="Title: Side bar" style="position:absolute;margin-left:14pt;margin-top:180pt;width:162.05pt;height:432.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" o:allowoverlap="f" fillcolor="white [3201]" stroked="f" strokeweight=".5pt">
                <v:textbox inset="36pt,0,11.52pt,18pt">
                  <w:txbxContent>
                    <w:p w14:paraId="3188B3E8" w14:textId="77777777" w:rsidR="00531F8F" w:rsidRPr="00F77B13" w:rsidRDefault="00531F8F" w:rsidP="00F77B13">
                      <w:pPr>
                        <w:pStyle w:val="Quote"/>
                        <w:jc w:val="left"/>
                        <w:rPr>
                          <w:sz w:val="44"/>
                          <w:szCs w:val="44"/>
                          <w14:glow w14:rad="63500">
                            <w14:schemeClr w14:val="accent1">
                              <w14:alpha w14:val="60000"/>
                              <w14:satMod w14:val="175000"/>
                            </w14:schemeClr>
                          </w14:glow>
                        </w:rPr>
                      </w:pPr>
                    </w:p>
                    <w:p w14:paraId="646A8892" w14:textId="77777777" w:rsidR="00F77B13" w:rsidRDefault="00F77B13" w:rsidP="00F77B13">
                      <w:pPr>
                        <w:pStyle w:val="Quote"/>
                        <w:jc w:val="center"/>
                        <w:rPr>
                          <w:sz w:val="44"/>
                          <w:szCs w:val="44"/>
                          <w14:glow w14:rad="63500">
                            <w14:schemeClr w14:val="accent1">
                              <w14:alpha w14:val="60000"/>
                              <w14:satMod w14:val="175000"/>
                            </w14:schemeClr>
                          </w14:glow>
                        </w:rPr>
                      </w:pPr>
                      <w:r>
                        <w:rPr>
                          <w:sz w:val="44"/>
                          <w:szCs w:val="44"/>
                          <w14:glow w14:rad="63500">
                            <w14:schemeClr w14:val="accent1">
                              <w14:alpha w14:val="60000"/>
                              <w14:satMod w14:val="175000"/>
                            </w14:schemeClr>
                          </w14:glow>
                        </w:rPr>
                        <w:t>JOIN YOUR</w:t>
                      </w:r>
                    </w:p>
                    <w:p w14:paraId="66063934" w14:textId="77777777" w:rsidR="00F77B13" w:rsidRPr="00F77B13" w:rsidRDefault="00F77B13" w:rsidP="00F77B13">
                      <w:pPr>
                        <w:pStyle w:val="Quote"/>
                        <w:jc w:val="center"/>
                        <w:rPr>
                          <w:sz w:val="56"/>
                          <w:szCs w:val="56"/>
                          <w14:glow w14:rad="63500">
                            <w14:schemeClr w14:val="accent1">
                              <w14:alpha w14:val="60000"/>
                              <w14:satMod w14:val="175000"/>
                            </w14:schemeClr>
                          </w14:glow>
                        </w:rPr>
                      </w:pPr>
                      <w:r w:rsidRPr="00F77B13">
                        <w:rPr>
                          <w:sz w:val="56"/>
                          <w:szCs w:val="56"/>
                          <w14:glow w14:rad="63500">
                            <w14:schemeClr w14:val="accent1">
                              <w14:alpha w14:val="60000"/>
                              <w14:satMod w14:val="175000"/>
                            </w14:schemeClr>
                          </w14:glow>
                        </w:rPr>
                        <w:t>PPG</w:t>
                      </w:r>
                    </w:p>
                    <w:p w14:paraId="25494640" w14:textId="77777777" w:rsidR="008F67EA" w:rsidRDefault="008F67EA" w:rsidP="008F67EA">
                      <w:pPr>
                        <w:pStyle w:val="Quote"/>
                        <w:jc w:val="center"/>
                        <w:rPr>
                          <w:color w:val="000000" w:themeColor="text1"/>
                          <w:sz w:val="44"/>
                          <w:szCs w:val="44"/>
                          <w14:glow w14:rad="63500">
                            <w14:schemeClr w14:val="accent1">
                              <w14:alpha w14:val="60000"/>
                              <w14:satMod w14:val="175000"/>
                            </w14:schemeClr>
                          </w14:glow>
                        </w:rPr>
                      </w:pPr>
                      <w:r>
                        <w:rPr>
                          <w:color w:val="000000" w:themeColor="text1"/>
                          <w:sz w:val="44"/>
                          <w:szCs w:val="44"/>
                          <w14:glow w14:rad="63500">
                            <w14:schemeClr w14:val="accent1">
                              <w14:alpha w14:val="60000"/>
                              <w14:satMod w14:val="175000"/>
                            </w14:schemeClr>
                          </w14:glow>
                        </w:rPr>
                        <w:t xml:space="preserve">WE NEED YOUR VIEWS TO SHAPE </w:t>
                      </w:r>
                      <w:proofErr w:type="gramStart"/>
                      <w:r>
                        <w:rPr>
                          <w:color w:val="000000" w:themeColor="text1"/>
                          <w:sz w:val="44"/>
                          <w:szCs w:val="44"/>
                          <w14:glow w14:rad="63500">
                            <w14:schemeClr w14:val="accent1">
                              <w14:alpha w14:val="60000"/>
                              <w14:satMod w14:val="175000"/>
                            </w14:schemeClr>
                          </w14:glow>
                        </w:rPr>
                        <w:t>O</w:t>
                      </w:r>
                      <w:r w:rsidR="00F77B13">
                        <w:rPr>
                          <w:color w:val="000000" w:themeColor="text1"/>
                          <w:sz w:val="44"/>
                          <w:szCs w:val="44"/>
                          <w14:glow w14:rad="63500">
                            <w14:schemeClr w14:val="accent1">
                              <w14:alpha w14:val="60000"/>
                              <w14:satMod w14:val="175000"/>
                            </w14:schemeClr>
                          </w14:glow>
                        </w:rPr>
                        <w:t>UR</w:t>
                      </w:r>
                      <w:proofErr w:type="gramEnd"/>
                      <w:r>
                        <w:rPr>
                          <w:color w:val="000000" w:themeColor="text1"/>
                          <w:sz w:val="44"/>
                          <w:szCs w:val="44"/>
                          <w14:glow w14:rad="63500">
                            <w14:schemeClr w14:val="accent1">
                              <w14:alpha w14:val="60000"/>
                              <w14:satMod w14:val="175000"/>
                            </w14:schemeClr>
                          </w14:glow>
                        </w:rPr>
                        <w:t xml:space="preserve"> </w:t>
                      </w:r>
                    </w:p>
                    <w:p w14:paraId="5FEB6A42" w14:textId="77777777" w:rsidR="008F67EA" w:rsidRDefault="008F67EA" w:rsidP="008F67EA">
                      <w:pPr>
                        <w:pStyle w:val="Quote"/>
                        <w:jc w:val="center"/>
                        <w:rPr>
                          <w:color w:val="000000" w:themeColor="text1"/>
                          <w:sz w:val="44"/>
                          <w:szCs w:val="44"/>
                          <w14:glow w14:rad="63500">
                            <w14:schemeClr w14:val="accent1">
                              <w14:alpha w14:val="60000"/>
                              <w14:satMod w14:val="175000"/>
                            </w14:schemeClr>
                          </w14:glow>
                        </w:rPr>
                      </w:pPr>
                      <w:r>
                        <w:rPr>
                          <w:color w:val="000000" w:themeColor="text1"/>
                          <w:sz w:val="44"/>
                          <w:szCs w:val="44"/>
                          <w14:glow w14:rad="63500">
                            <w14:schemeClr w14:val="accent1">
                              <w14:alpha w14:val="60000"/>
                              <w14:satMod w14:val="175000"/>
                            </w14:schemeClr>
                          </w14:glow>
                        </w:rPr>
                        <w:t>FURURE</w:t>
                      </w:r>
                    </w:p>
                    <w:p w14:paraId="413C4FF4" w14:textId="655859AA" w:rsidR="00531F8F" w:rsidRPr="00531F8F" w:rsidRDefault="008F67EA" w:rsidP="008F67EA">
                      <w:pPr>
                        <w:pStyle w:val="Quote"/>
                        <w:jc w:val="center"/>
                        <w:rPr>
                          <w14:glow w14:rad="63500">
                            <w14:schemeClr w14:val="accent1">
                              <w14:alpha w14:val="60000"/>
                              <w14:satMod w14:val="175000"/>
                            </w14:schemeClr>
                          </w14:glow>
                        </w:rPr>
                      </w:pPr>
                      <w:r>
                        <w:rPr>
                          <w:color w:val="000000" w:themeColor="text1"/>
                          <w:sz w:val="44"/>
                          <w:szCs w:val="44"/>
                          <w14:glow w14:rad="63500">
                            <w14:schemeClr w14:val="accent1">
                              <w14:alpha w14:val="60000"/>
                              <w14:satMod w14:val="175000"/>
                            </w14:schemeClr>
                          </w14:glow>
                        </w:rPr>
                        <w:t xml:space="preserve">SERVICE </w:t>
                      </w:r>
                      <w:r w:rsidR="00531F8F" w:rsidRPr="00531F8F">
                        <w:rPr>
                          <w14:glow w14:rad="63500">
                            <w14:schemeClr w14:val="accent1">
                              <w14:alpha w14:val="60000"/>
                              <w14:satMod w14:val="175000"/>
                            </w14:schemeClr>
                          </w14:glow>
                        </w:rPr>
                        <w:t xml:space="preserve"> </w:t>
                      </w:r>
                    </w:p>
                    <w:p w14:paraId="41D40E6B" w14:textId="77777777" w:rsidR="00524FF3" w:rsidRDefault="003948C7">
                      <w:pPr>
                        <w:pStyle w:val="Quote"/>
                      </w:pPr>
                      <w:r>
                        <w:t>Add a sidebar or pull quote here</w:t>
                      </w:r>
                    </w:p>
                  </w:txbxContent>
                </v:textbox>
                <w10:wrap type="square" anchorx="page" anchory="page"/>
              </v:shape>
            </w:pict>
          </mc:Fallback>
        </mc:AlternateContent>
      </w:r>
      <w:r w:rsidR="00F77B13">
        <w:rPr>
          <w:noProof/>
          <w:lang w:val="en-GB" w:eastAsia="en-GB"/>
        </w:rPr>
        <mc:AlternateContent>
          <mc:Choice Requires="wps">
            <w:drawing>
              <wp:anchor distT="0" distB="457200" distL="114300" distR="114300" simplePos="0" relativeHeight="251659264" behindDoc="0" locked="0" layoutInCell="1" allowOverlap="1" wp14:anchorId="51DFC2D1" wp14:editId="78BECD31">
                <wp:simplePos x="0" y="0"/>
                <wp:positionH relativeFrom="margin">
                  <wp:posOffset>50800</wp:posOffset>
                </wp:positionH>
                <wp:positionV relativeFrom="page">
                  <wp:posOffset>231775</wp:posOffset>
                </wp:positionV>
                <wp:extent cx="4914265" cy="1370330"/>
                <wp:effectExtent l="0" t="0" r="0" b="1270"/>
                <wp:wrapTopAndBottom/>
                <wp:docPr id="1" name="Rectangle 1" title="Masthead"/>
                <wp:cNvGraphicFramePr/>
                <a:graphic xmlns:a="http://schemas.openxmlformats.org/drawingml/2006/main">
                  <a:graphicData uri="http://schemas.microsoft.com/office/word/2010/wordprocessingShape">
                    <wps:wsp>
                      <wps:cNvSpPr/>
                      <wps:spPr>
                        <a:xfrm>
                          <a:off x="0" y="0"/>
                          <a:ext cx="4914265" cy="137033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A243C6" w14:textId="77777777" w:rsidR="00531F8F" w:rsidRPr="00531F8F" w:rsidRDefault="00531F8F">
                            <w:pPr>
                              <w:pStyle w:val="Title"/>
                              <w:rPr>
                                <w:sz w:val="52"/>
                                <w:szCs w:val="52"/>
                              </w:rPr>
                            </w:pPr>
                            <w:r w:rsidRPr="00531F8F">
                              <w:rPr>
                                <w:sz w:val="52"/>
                                <w:szCs w:val="52"/>
                              </w:rPr>
                              <w:t>LIME TREE &amp; SINNOTT HEALTHCARE</w:t>
                            </w:r>
                          </w:p>
                          <w:p w14:paraId="130EF067" w14:textId="77777777" w:rsidR="00531F8F" w:rsidRPr="00531F8F" w:rsidRDefault="00531F8F">
                            <w:pPr>
                              <w:pStyle w:val="Title"/>
                              <w:rPr>
                                <w:sz w:val="52"/>
                                <w:szCs w:val="52"/>
                              </w:rPr>
                            </w:pPr>
                            <w:r w:rsidRPr="00531F8F">
                              <w:rPr>
                                <w:sz w:val="52"/>
                                <w:szCs w:val="52"/>
                              </w:rPr>
                              <w:t>NEW</w:t>
                            </w:r>
                            <w:r>
                              <w:rPr>
                                <w:sz w:val="52"/>
                                <w:szCs w:val="52"/>
                              </w:rPr>
                              <w:t>S</w:t>
                            </w:r>
                            <w:r w:rsidRPr="00531F8F">
                              <w:rPr>
                                <w:sz w:val="52"/>
                                <w:szCs w:val="52"/>
                              </w:rPr>
                              <w:t>LETTER</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51DFC2D1" id="Rectangle 1" o:spid="_x0000_s1028" alt="Title: Masthead" style="position:absolute;margin-left:4pt;margin-top:18.25pt;width:386.95pt;height:107.9pt;z-index:251659264;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" fillcolor="#6ca800 [3204]" stroked="f" strokeweight="1pt">
                <v:textbox inset="11.52pt,18pt,11.52pt,7.2pt">
                  <w:txbxContent>
                    <w:p w14:paraId="53A243C6" w14:textId="77777777" w:rsidR="00531F8F" w:rsidRPr="00531F8F" w:rsidRDefault="00531F8F">
                      <w:pPr>
                        <w:pStyle w:val="Title"/>
                        <w:rPr>
                          <w:sz w:val="52"/>
                          <w:szCs w:val="52"/>
                        </w:rPr>
                      </w:pPr>
                      <w:r w:rsidRPr="00531F8F">
                        <w:rPr>
                          <w:sz w:val="52"/>
                          <w:szCs w:val="52"/>
                        </w:rPr>
                        <w:t>LIME TREE &amp; SINNOTT HEALTHCARE</w:t>
                      </w:r>
                    </w:p>
                    <w:p w14:paraId="130EF067" w14:textId="77777777" w:rsidR="00531F8F" w:rsidRPr="00531F8F" w:rsidRDefault="00531F8F">
                      <w:pPr>
                        <w:pStyle w:val="Title"/>
                        <w:rPr>
                          <w:sz w:val="52"/>
                          <w:szCs w:val="52"/>
                        </w:rPr>
                      </w:pPr>
                      <w:r w:rsidRPr="00531F8F">
                        <w:rPr>
                          <w:sz w:val="52"/>
                          <w:szCs w:val="52"/>
                        </w:rPr>
                        <w:t>NEW</w:t>
                      </w:r>
                      <w:r>
                        <w:rPr>
                          <w:sz w:val="52"/>
                          <w:szCs w:val="52"/>
                        </w:rPr>
                        <w:t>S</w:t>
                      </w:r>
                      <w:r w:rsidRPr="00531F8F">
                        <w:rPr>
                          <w:sz w:val="52"/>
                          <w:szCs w:val="52"/>
                        </w:rPr>
                        <w:t>LETTER</w:t>
                      </w:r>
                    </w:p>
                  </w:txbxContent>
                </v:textbox>
                <w10:wrap type="topAndBottom" anchorx="margin" anchory="page"/>
              </v:rect>
            </w:pict>
          </mc:Fallback>
        </mc:AlternateContent>
      </w:r>
      <w:r w:rsidR="007F21A5">
        <w:t>Hi All</w:t>
      </w:r>
    </w:p>
    <w:p w14:paraId="6A9B00D5" w14:textId="2B76AC24" w:rsidR="00BC2937" w:rsidRDefault="00DC0D9B" w:rsidP="007F21A5">
      <w:pPr>
        <w:pStyle w:val="BlockText"/>
        <w:spacing w:line="240" w:lineRule="auto"/>
      </w:pPr>
      <w:r>
        <w:t xml:space="preserve">As mentioned in our last Newsletter your views are important to us. </w:t>
      </w:r>
      <w:r w:rsidR="00737E08">
        <w:t xml:space="preserve">We have a small group of patients trying to start up a Patient </w:t>
      </w:r>
      <w:r w:rsidR="008F67EA">
        <w:t xml:space="preserve">Participation Group. They need more patients to join to make it effective. We now have two members of staff that are going to be liaisons for </w:t>
      </w:r>
      <w:r w:rsidR="00E866D2">
        <w:t>t</w:t>
      </w:r>
      <w:r w:rsidR="008F67EA">
        <w:t>he PPG group, Lorraine and Anne. There is a slip you can complete at reception to join; we need your email address and contact number and permission to email you.</w:t>
      </w:r>
      <w:r w:rsidR="007C3845">
        <w:t xml:space="preserve"> </w:t>
      </w:r>
    </w:p>
    <w:p w14:paraId="2C8861E6" w14:textId="2B3C0338" w:rsidR="00DC0D9B" w:rsidRDefault="007C3845" w:rsidP="007F21A5">
      <w:pPr>
        <w:pStyle w:val="BlockText"/>
        <w:spacing w:line="240" w:lineRule="auto"/>
      </w:pPr>
      <w:r>
        <w:t xml:space="preserve">The minutes from the last two meetings are available on </w:t>
      </w:r>
      <w:r w:rsidR="002E1DF0">
        <w:t>our website:</w:t>
      </w:r>
    </w:p>
    <w:p w14:paraId="72B3091B" w14:textId="2687BCBE" w:rsidR="002E1DF0" w:rsidRPr="00EA2732" w:rsidRDefault="00142D6F" w:rsidP="00EA2732">
      <w:pPr>
        <w:pStyle w:val="BlockText"/>
        <w:spacing w:line="240" w:lineRule="auto"/>
        <w:rPr>
          <w:color w:val="6CA800" w:themeColor="accent1"/>
        </w:rPr>
      </w:pPr>
      <w:hyperlink r:id="rId11" w:history="1">
        <w:r w:rsidR="00EA2732" w:rsidRPr="00941BAE">
          <w:rPr>
            <w:rStyle w:val="Hyperlink"/>
          </w:rPr>
          <w:t>www.ltshealthcare.gpsurgery.net</w:t>
        </w:r>
      </w:hyperlink>
    </w:p>
    <w:p w14:paraId="2FBD781B" w14:textId="37AB27C6" w:rsidR="00111BE5" w:rsidRDefault="00526996" w:rsidP="007F21A5">
      <w:pPr>
        <w:pStyle w:val="BlockText"/>
        <w:spacing w:line="240" w:lineRule="auto"/>
        <w:rPr>
          <w:b/>
          <w:color w:val="000000" w:themeColor="text1"/>
          <w:u w:val="single"/>
        </w:rPr>
      </w:pPr>
      <w:r>
        <w:rPr>
          <w:b/>
          <w:color w:val="000000" w:themeColor="text1"/>
          <w:u w:val="single"/>
        </w:rPr>
        <w:t xml:space="preserve">PREMISES UPDATE </w:t>
      </w:r>
    </w:p>
    <w:p w14:paraId="3C21B498" w14:textId="3ECB4BC9" w:rsidR="00526996" w:rsidRDefault="00526996" w:rsidP="007F21A5">
      <w:pPr>
        <w:pStyle w:val="BlockText"/>
        <w:spacing w:line="240" w:lineRule="auto"/>
        <w:rPr>
          <w:b/>
          <w:color w:val="6CA800" w:themeColor="accent1"/>
        </w:rPr>
      </w:pPr>
      <w:r w:rsidRPr="00526996">
        <w:rPr>
          <w:b/>
          <w:color w:val="6CA800" w:themeColor="accent1"/>
        </w:rPr>
        <w:t>T</w:t>
      </w:r>
      <w:r>
        <w:rPr>
          <w:b/>
          <w:color w:val="6CA800" w:themeColor="accent1"/>
        </w:rPr>
        <w:t>he new premises have been built at Sutherland Road E17. There have been some funding issues with the internal completion of the building. Our Waltham Forest Clinical Commissioning Group are working closely with London Borough of Waltham Forest to resolve these issues. We will keep you updated.</w:t>
      </w:r>
    </w:p>
    <w:p w14:paraId="7FA6D877" w14:textId="79E4FA01" w:rsidR="00526996" w:rsidRPr="00526996" w:rsidRDefault="00526996" w:rsidP="007F21A5">
      <w:pPr>
        <w:pStyle w:val="BlockText"/>
        <w:spacing w:line="240" w:lineRule="auto"/>
        <w:rPr>
          <w:b/>
          <w:color w:val="6CA800" w:themeColor="accent1"/>
        </w:rPr>
      </w:pPr>
      <w:r>
        <w:rPr>
          <w:b/>
          <w:color w:val="6CA800" w:themeColor="accent1"/>
        </w:rPr>
        <w:t>In the meantime, we are looking at refurbishment of the current premises to make it more comfortable for you until we move. Please bear with during this period</w:t>
      </w:r>
      <w:r w:rsidR="007204E4">
        <w:rPr>
          <w:b/>
          <w:color w:val="6CA800" w:themeColor="accent1"/>
        </w:rPr>
        <w:t xml:space="preserve"> as there </w:t>
      </w:r>
      <w:r w:rsidR="001B6CA6">
        <w:rPr>
          <w:b/>
          <w:color w:val="6CA800" w:themeColor="accent1"/>
        </w:rPr>
        <w:t>may be</w:t>
      </w:r>
      <w:r>
        <w:rPr>
          <w:b/>
          <w:color w:val="6CA800" w:themeColor="accent1"/>
        </w:rPr>
        <w:t xml:space="preserve"> some disruption. We would appreciate your cooperation.</w:t>
      </w:r>
    </w:p>
    <w:p w14:paraId="28596DE4" w14:textId="637B954E" w:rsidR="007204E4" w:rsidRDefault="007F21A5" w:rsidP="007F21A5">
      <w:pPr>
        <w:spacing w:line="240" w:lineRule="auto"/>
        <w:rPr>
          <w:b/>
          <w:noProof/>
        </w:rPr>
      </w:pPr>
      <w:r w:rsidRPr="007204E4">
        <w:rPr>
          <w:b/>
          <w:noProof/>
          <w:lang w:val="en-GB" w:eastAsia="en-GB"/>
        </w:rPr>
        <w:drawing>
          <wp:inline distT="0" distB="0" distL="0" distR="0" wp14:anchorId="13C8F8FD" wp14:editId="739ED571">
            <wp:extent cx="4456430" cy="13064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1305" cy="1313699"/>
                    </a:xfrm>
                    <a:prstGeom prst="rect">
                      <a:avLst/>
                    </a:prstGeom>
                  </pic:spPr>
                </pic:pic>
              </a:graphicData>
            </a:graphic>
          </wp:inline>
        </w:drawing>
      </w:r>
    </w:p>
    <w:p w14:paraId="171BB957" w14:textId="1F389781" w:rsidR="00524FF3" w:rsidRPr="007204E4" w:rsidRDefault="007204E4" w:rsidP="007204E4">
      <w:pPr>
        <w:tabs>
          <w:tab w:val="left" w:pos="2427"/>
        </w:tabs>
      </w:pPr>
      <w:r w:rsidRPr="007204E4">
        <w:rPr>
          <w:b/>
        </w:rPr>
        <w:t>WE SUPPORT THIS CAMPAIG</w:t>
      </w:r>
      <w:r>
        <w:rPr>
          <w:b/>
        </w:rPr>
        <w:t>N</w:t>
      </w:r>
      <w:r>
        <w:tab/>
      </w:r>
      <w:hyperlink r:id="rId13" w:history="1">
        <w:r w:rsidRPr="007204E4">
          <w:rPr>
            <w:rStyle w:val="Hyperlink"/>
            <w:rFonts w:ascii="Arial" w:eastAsia="Times New Roman" w:hAnsi="Arial" w:cs="Arial"/>
            <w:b/>
            <w:sz w:val="21"/>
            <w:szCs w:val="21"/>
            <w:shd w:val="clear" w:color="auto" w:fill="FFFFFF"/>
          </w:rPr>
          <w:t>https://www.nhs.uk/change4life</w:t>
        </w:r>
      </w:hyperlink>
    </w:p>
    <w:p w14:paraId="51872C9B" w14:textId="2C5A60D2" w:rsidR="00524FF3" w:rsidRDefault="003948C7">
      <w:pPr>
        <w:pStyle w:val="ContactInfo"/>
      </w:pPr>
      <w:r>
        <w:lastRenderedPageBreak/>
        <w:t xml:space="preserve"> </w:t>
      </w:r>
    </w:p>
    <w:sectPr w:rsidR="00524FF3">
      <w:headerReference w:type="default" r:id="rId14"/>
      <w:footerReference w:type="first" r:id="rId15"/>
      <w:pgSz w:w="12240" w:h="15840"/>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25CB4" w14:textId="77777777" w:rsidR="003948C7" w:rsidRDefault="003948C7">
      <w:pPr>
        <w:spacing w:after="0" w:line="240" w:lineRule="auto"/>
      </w:pPr>
      <w:r>
        <w:separator/>
      </w:r>
    </w:p>
  </w:endnote>
  <w:endnote w:type="continuationSeparator" w:id="0">
    <w:p w14:paraId="4E4BDD08" w14:textId="77777777" w:rsidR="003948C7" w:rsidRDefault="0039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52BAF" w14:textId="1AE3EFAC" w:rsidR="007F21A5" w:rsidRPr="007F21A5" w:rsidRDefault="007F21A5" w:rsidP="007F21A5">
    <w:pPr>
      <w:pStyle w:val="Footer"/>
      <w:jc w:val="both"/>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78C17" w14:textId="77777777" w:rsidR="003948C7" w:rsidRDefault="003948C7">
      <w:pPr>
        <w:spacing w:after="0" w:line="240" w:lineRule="auto"/>
      </w:pPr>
      <w:r>
        <w:separator/>
      </w:r>
    </w:p>
  </w:footnote>
  <w:footnote w:type="continuationSeparator" w:id="0">
    <w:p w14:paraId="5BC6E872" w14:textId="77777777" w:rsidR="003948C7" w:rsidRDefault="00394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AB658" w14:textId="05FF1B3C" w:rsidR="00524FF3" w:rsidRDefault="00524FF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8F"/>
    <w:rsid w:val="00111BE5"/>
    <w:rsid w:val="00142D6F"/>
    <w:rsid w:val="001B6CA6"/>
    <w:rsid w:val="002E1DF0"/>
    <w:rsid w:val="0036510D"/>
    <w:rsid w:val="003948C7"/>
    <w:rsid w:val="0039767E"/>
    <w:rsid w:val="00524FF3"/>
    <w:rsid w:val="00526996"/>
    <w:rsid w:val="00531F8F"/>
    <w:rsid w:val="00573757"/>
    <w:rsid w:val="007204E4"/>
    <w:rsid w:val="00733597"/>
    <w:rsid w:val="00737E08"/>
    <w:rsid w:val="007C3845"/>
    <w:rsid w:val="007F21A5"/>
    <w:rsid w:val="008F67EA"/>
    <w:rsid w:val="00BC2937"/>
    <w:rsid w:val="00D4233F"/>
    <w:rsid w:val="00DC0D9B"/>
    <w:rsid w:val="00DF1C46"/>
    <w:rsid w:val="00E866D2"/>
    <w:rsid w:val="00EA2732"/>
    <w:rsid w:val="00F06536"/>
    <w:rsid w:val="00F7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DF1C46"/>
    <w:rPr>
      <w:color w:val="36C0CA" w:themeColor="hyperlink"/>
      <w:u w:val="single"/>
    </w:rPr>
  </w:style>
  <w:style w:type="character" w:styleId="FollowedHyperlink">
    <w:name w:val="FollowedHyperlink"/>
    <w:basedOn w:val="DefaultParagraphFont"/>
    <w:uiPriority w:val="99"/>
    <w:semiHidden/>
    <w:unhideWhenUsed/>
    <w:rsid w:val="007204E4"/>
    <w:rPr>
      <w:color w:val="91669C"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DF1C46"/>
    <w:rPr>
      <w:color w:val="36C0CA" w:themeColor="hyperlink"/>
      <w:u w:val="single"/>
    </w:rPr>
  </w:style>
  <w:style w:type="character" w:styleId="FollowedHyperlink">
    <w:name w:val="FollowedHyperlink"/>
    <w:basedOn w:val="DefaultParagraphFont"/>
    <w:uiPriority w:val="99"/>
    <w:semiHidden/>
    <w:unhideWhenUsed/>
    <w:rsid w:val="007204E4"/>
    <w:rPr>
      <w:color w:val="9166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hange4lif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tshealthcare.gpsurgery.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DEB9F-FC0C-402E-832B-8D75170F9BB8}">
  <ds:schemaRefs>
    <ds:schemaRef ds:uri="498267d4-2a5a-4c72-99d3-cf7236a95ce8"/>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4.xml><?xml version="1.0" encoding="utf-8"?>
<ds:datastoreItem xmlns:ds="http://schemas.openxmlformats.org/officeDocument/2006/customXml" ds:itemID="{D987D29E-76DE-4E45-A640-C5EEE9968B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52BB0805</Template>
  <TotalTime>0</TotalTime>
  <Pages>2</Pages>
  <Words>187</Words>
  <Characters>1068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Build</cp:lastModifiedBy>
  <cp:revision>2</cp:revision>
  <cp:lastPrinted>2014-12-16T20:29:00Z</cp:lastPrinted>
  <dcterms:created xsi:type="dcterms:W3CDTF">2018-04-09T08:59:00Z</dcterms:created>
  <dcterms:modified xsi:type="dcterms:W3CDTF">2018-04-09T08:59:00Z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